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30" w:rsidRDefault="003F4616" w:rsidP="00832230">
      <w:pPr>
        <w:spacing w:line="240" w:lineRule="auto"/>
        <w:ind w:left="4248" w:firstLine="708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Інформація </w:t>
      </w:r>
    </w:p>
    <w:p w:rsidR="003F4616" w:rsidRPr="005E6525" w:rsidRDefault="003F4616" w:rsidP="00832230">
      <w:pPr>
        <w:spacing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>про стан розгляду запитів на публічну інформацію</w:t>
      </w:r>
      <w:r w:rsidR="00832230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у </w:t>
      </w:r>
      <w:r w:rsidR="003C4123">
        <w:rPr>
          <w:rFonts w:ascii="Times New Roman" w:hAnsi="Times New Roman"/>
          <w:b/>
          <w:sz w:val="20"/>
          <w:szCs w:val="20"/>
          <w:lang w:val="uk-UA"/>
        </w:rPr>
        <w:t>Новгород-Сіверській районній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 державній адміністрації </w:t>
      </w:r>
      <w:r w:rsidR="0091616F">
        <w:rPr>
          <w:rFonts w:ascii="Times New Roman" w:hAnsi="Times New Roman"/>
          <w:b/>
          <w:sz w:val="20"/>
          <w:szCs w:val="20"/>
          <w:lang w:val="uk-UA"/>
        </w:rPr>
        <w:t xml:space="preserve"> Чернігівської області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станом </w:t>
      </w:r>
      <w:r w:rsidR="00E33E25" w:rsidRPr="003C4123">
        <w:rPr>
          <w:rFonts w:ascii="Times New Roman" w:hAnsi="Times New Roman"/>
          <w:b/>
          <w:sz w:val="20"/>
          <w:szCs w:val="20"/>
          <w:lang w:val="uk-UA"/>
        </w:rPr>
        <w:t>на</w:t>
      </w:r>
      <w:r w:rsidR="006528C7" w:rsidRPr="003C4123">
        <w:rPr>
          <w:rFonts w:ascii="Times New Roman" w:hAnsi="Times New Roman"/>
          <w:b/>
          <w:sz w:val="20"/>
          <w:szCs w:val="20"/>
        </w:rPr>
        <w:t xml:space="preserve"> </w:t>
      </w:r>
      <w:r w:rsidR="00470601">
        <w:rPr>
          <w:rFonts w:ascii="Times New Roman" w:hAnsi="Times New Roman"/>
          <w:b/>
          <w:sz w:val="20"/>
          <w:szCs w:val="20"/>
          <w:lang w:val="uk-UA"/>
        </w:rPr>
        <w:t>0</w:t>
      </w:r>
      <w:r w:rsidR="00B5544F">
        <w:rPr>
          <w:rFonts w:ascii="Times New Roman" w:hAnsi="Times New Roman"/>
          <w:b/>
          <w:sz w:val="20"/>
          <w:szCs w:val="20"/>
          <w:lang w:val="uk-UA"/>
        </w:rPr>
        <w:t>1</w:t>
      </w:r>
      <w:r w:rsidR="00AA123D">
        <w:rPr>
          <w:rFonts w:ascii="Times New Roman" w:hAnsi="Times New Roman"/>
          <w:b/>
          <w:sz w:val="20"/>
          <w:szCs w:val="20"/>
          <w:lang w:val="uk-UA"/>
        </w:rPr>
        <w:t>.</w:t>
      </w:r>
      <w:r w:rsidR="00B860D7">
        <w:rPr>
          <w:rFonts w:ascii="Times New Roman" w:hAnsi="Times New Roman"/>
          <w:b/>
          <w:sz w:val="20"/>
          <w:szCs w:val="20"/>
          <w:lang w:val="uk-UA"/>
        </w:rPr>
        <w:t>0</w:t>
      </w:r>
      <w:r w:rsidR="008D3866">
        <w:rPr>
          <w:rFonts w:ascii="Times New Roman" w:hAnsi="Times New Roman"/>
          <w:b/>
          <w:sz w:val="20"/>
          <w:szCs w:val="20"/>
          <w:lang w:val="uk-UA"/>
        </w:rPr>
        <w:t>8</w:t>
      </w:r>
      <w:r w:rsidR="00AE3985">
        <w:rPr>
          <w:rFonts w:ascii="Times New Roman" w:hAnsi="Times New Roman"/>
          <w:b/>
          <w:sz w:val="20"/>
          <w:szCs w:val="20"/>
          <w:lang w:val="uk-UA"/>
        </w:rPr>
        <w:t>.2025</w:t>
      </w:r>
    </w:p>
    <w:tbl>
      <w:tblPr>
        <w:tblpPr w:leftFromText="180" w:rightFromText="180" w:vertAnchor="page" w:horzAnchor="page" w:tblpX="307" w:tblpY="144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67"/>
        <w:gridCol w:w="426"/>
        <w:gridCol w:w="425"/>
        <w:gridCol w:w="425"/>
        <w:gridCol w:w="419"/>
        <w:gridCol w:w="432"/>
        <w:gridCol w:w="425"/>
        <w:gridCol w:w="425"/>
        <w:gridCol w:w="425"/>
        <w:gridCol w:w="657"/>
        <w:gridCol w:w="540"/>
        <w:gridCol w:w="540"/>
        <w:gridCol w:w="513"/>
        <w:gridCol w:w="27"/>
        <w:gridCol w:w="8206"/>
      </w:tblGrid>
      <w:tr w:rsidR="00F73DB5" w:rsidRPr="003C4123" w:rsidTr="00961470">
        <w:tc>
          <w:tcPr>
            <w:tcW w:w="1674" w:type="dxa"/>
            <w:vMerge w:val="restart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органу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виконавчої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влади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отриманих</w:t>
            </w:r>
          </w:p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Запитів на інформацію</w:t>
            </w:r>
          </w:p>
        </w:tc>
        <w:tc>
          <w:tcPr>
            <w:tcW w:w="4059" w:type="dxa"/>
            <w:gridSpan w:val="9"/>
            <w:shd w:val="clear" w:color="auto" w:fill="auto"/>
          </w:tcPr>
          <w:p w:rsidR="00F73DB5" w:rsidRPr="003C4123" w:rsidRDefault="00F73DB5" w:rsidP="00693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запитів на інформацію, що надійшли</w:t>
            </w:r>
            <w:r w:rsidR="00B860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2025</w:t>
            </w:r>
            <w:r w:rsidR="008A1D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8206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Види запитуваної інформації</w:t>
            </w:r>
          </w:p>
        </w:tc>
      </w:tr>
      <w:tr w:rsidR="00F73DB5" w:rsidRPr="003C4123" w:rsidTr="00504F01">
        <w:trPr>
          <w:cantSplit/>
          <w:trHeight w:val="2493"/>
        </w:trPr>
        <w:tc>
          <w:tcPr>
            <w:tcW w:w="1674" w:type="dxa"/>
            <w:vMerge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419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представників ЗМІ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Від  об’єднання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без  статусу юридичної</w:t>
            </w: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особи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13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8233" w:type="dxa"/>
            <w:gridSpan w:val="2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DB5" w:rsidRPr="003C4123" w:rsidTr="00504F01">
        <w:tc>
          <w:tcPr>
            <w:tcW w:w="1674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2.</w:t>
            </w:r>
          </w:p>
        </w:tc>
        <w:tc>
          <w:tcPr>
            <w:tcW w:w="426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5.</w:t>
            </w:r>
          </w:p>
        </w:tc>
        <w:tc>
          <w:tcPr>
            <w:tcW w:w="419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6.</w:t>
            </w:r>
          </w:p>
        </w:tc>
        <w:tc>
          <w:tcPr>
            <w:tcW w:w="432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7.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8.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10.</w:t>
            </w:r>
          </w:p>
        </w:tc>
        <w:tc>
          <w:tcPr>
            <w:tcW w:w="657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11.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13.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15.</w:t>
            </w:r>
          </w:p>
        </w:tc>
        <w:tc>
          <w:tcPr>
            <w:tcW w:w="513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16.</w:t>
            </w:r>
          </w:p>
        </w:tc>
        <w:tc>
          <w:tcPr>
            <w:tcW w:w="8233" w:type="dxa"/>
            <w:gridSpan w:val="2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17.</w:t>
            </w:r>
          </w:p>
        </w:tc>
      </w:tr>
      <w:tr w:rsidR="00BA0542" w:rsidRPr="002F7BB5" w:rsidTr="00504F01">
        <w:tc>
          <w:tcPr>
            <w:tcW w:w="1674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Новгород-Сіверська районна</w:t>
            </w:r>
          </w:p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державна</w:t>
            </w:r>
          </w:p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адміністрація</w:t>
            </w:r>
          </w:p>
        </w:tc>
        <w:tc>
          <w:tcPr>
            <w:tcW w:w="567" w:type="dxa"/>
            <w:shd w:val="clear" w:color="auto" w:fill="auto"/>
          </w:tcPr>
          <w:p w:rsidR="00BA0542" w:rsidRPr="00F34369" w:rsidRDefault="003D4E29" w:rsidP="006937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BA0542" w:rsidRPr="003C4123" w:rsidRDefault="00A05948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042D0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A0542" w:rsidRPr="00E47C05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9" w:type="dxa"/>
            <w:shd w:val="clear" w:color="auto" w:fill="auto"/>
          </w:tcPr>
          <w:p w:rsidR="00BA0542" w:rsidRPr="00F34369" w:rsidRDefault="003D4E29" w:rsidP="006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432" w:type="dxa"/>
            <w:shd w:val="clear" w:color="auto" w:fill="auto"/>
          </w:tcPr>
          <w:p w:rsidR="00BA0542" w:rsidRPr="00120D54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F34369" w:rsidRDefault="003D4E29" w:rsidP="00857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BA0542" w:rsidRPr="00AB3462" w:rsidRDefault="003D4E29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657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BA0542" w:rsidRPr="00F34369" w:rsidRDefault="003D4E29" w:rsidP="00DF2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34</w:t>
            </w:r>
            <w:bookmarkStart w:id="0" w:name="_GoBack"/>
            <w:bookmarkEnd w:id="0"/>
          </w:p>
        </w:tc>
        <w:tc>
          <w:tcPr>
            <w:tcW w:w="540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13" w:type="dxa"/>
            <w:shd w:val="clear" w:color="auto" w:fill="auto"/>
          </w:tcPr>
          <w:p w:rsidR="00BA0542" w:rsidRPr="003C4123" w:rsidRDefault="000768D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233" w:type="dxa"/>
            <w:gridSpan w:val="2"/>
            <w:vMerge w:val="restart"/>
            <w:shd w:val="clear" w:color="auto" w:fill="auto"/>
          </w:tcPr>
          <w:p w:rsidR="00F34369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1.Про коефіцієнт народжуваності, смертності, безробіття тощо.</w:t>
            </w:r>
          </w:p>
          <w:p w:rsidR="00555DC2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2.Щодо випадків завдання шкоди та збитків природно-заповідного фонду.</w:t>
            </w:r>
          </w:p>
          <w:p w:rsidR="00555DC2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3.Щодо кількості державних службовців районної державної адміністрації.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4.Про суму, що витрачена на оплату судових зборів.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5.Про програми для ветеранів.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6.Щодо дорадчих органів стосовно адаптації ветеранів.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7.Щодо послуг по догляду за дитиною.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8.Щодо дорадчих органів стосовно адаптації ветеранів.</w:t>
            </w:r>
          </w:p>
          <w:p w:rsidR="00737EBB" w:rsidRDefault="00737EBB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9.Щодо небезпечних природних явищ та інших надзвичайних подій, що загрожують безпеці громадян.</w:t>
            </w:r>
          </w:p>
          <w:p w:rsidR="00AB3462" w:rsidRDefault="00AB346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10.Щодо житла особам, які постраждали внаслідок міжнародних злочинів і були профінансовані від іноземних країн.</w:t>
            </w:r>
          </w:p>
          <w:p w:rsidR="00AB3462" w:rsidRDefault="00AB346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11.Щодо допомоги інвалідам з дитинства та дітям війни.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12.Щодо виплат мобілізованим, пораненим бійцям, підтримки родин загиблих бійців.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13.Щодо створення структурних підрозділів з питань ветеранської політики.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14.Про план-графіки перевірок ТЦК.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15.Про персональний склад відділів з питань ветеранської політики.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16.Про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релоковані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суб’єкти господарювання.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17.Щодо надання звітів про надання допомоги інвалідам.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18.Щодо альтернативної військової служби.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19.Про туристичну діяльність.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20.Про військово-патріотичне виховання.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21.Щодо направлення на альтернативну (невійськову) службу протягом 2019-2025 років.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22. Щодо альтернативної (невійськової) служби.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 Про кількість звернень на гарячу лінію районної державної адміністрації за І квартал 2025 року.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 Про діяльність консультативно-дорадчих органів у районної державній адміністрації.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 Щодо внутрішньо переміщених осіб.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 Щодо внутрішньо переміщених осіб.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 Про помилкове направлення запиту.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 Щодо робочих груп або громадських рад щодо механізмів по ефективній мобілізації іноземців.</w:t>
            </w:r>
          </w:p>
          <w:p w:rsidR="002F7BB5" w:rsidRDefault="002F7BB5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 Про соціальну підтримку мобілізованих та членів їх сімей.</w:t>
            </w:r>
          </w:p>
          <w:p w:rsidR="002F7BB5" w:rsidRDefault="002F7BB5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 Про контактну інформацію структурних підрозділів соціального захисту населення.</w:t>
            </w:r>
          </w:p>
          <w:p w:rsidR="002F7BB5" w:rsidRDefault="002F7BB5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 Щодо політики деморалізації цивільних загиблих.</w:t>
            </w:r>
          </w:p>
          <w:p w:rsidR="002F7BB5" w:rsidRDefault="002F7BB5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32. Про підтвердження бойових дій.</w:t>
            </w:r>
          </w:p>
          <w:p w:rsidR="002F7BB5" w:rsidRDefault="002F7BB5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33. Щодо збереження національної пам'яті, підтримки ветеранів та популяризації героїзму захисників і захисниць України.</w:t>
            </w:r>
          </w:p>
          <w:p w:rsidR="002F7BB5" w:rsidRDefault="002F7BB5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34. Про житло для внутрішньо переміщених осіб.</w:t>
            </w:r>
          </w:p>
          <w:p w:rsidR="008D3866" w:rsidRPr="00042D0F" w:rsidRDefault="008D3866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35. Щодо створення громадської ради ветеранів.</w:t>
            </w:r>
          </w:p>
        </w:tc>
      </w:tr>
      <w:tr w:rsidR="00B5544F" w:rsidRPr="002F7BB5" w:rsidTr="00504F01">
        <w:tc>
          <w:tcPr>
            <w:tcW w:w="1674" w:type="dxa"/>
            <w:shd w:val="clear" w:color="auto" w:fill="auto"/>
          </w:tcPr>
          <w:p w:rsidR="00B5544F" w:rsidRPr="003C4123" w:rsidRDefault="00EC3F7E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33" w:type="dxa"/>
            <w:gridSpan w:val="2"/>
            <w:vMerge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3F4616" w:rsidRPr="003E042F" w:rsidRDefault="003F4616" w:rsidP="00F73DB5">
      <w:pPr>
        <w:spacing w:line="240" w:lineRule="auto"/>
        <w:rPr>
          <w:lang w:val="uk-UA"/>
        </w:rPr>
      </w:pPr>
    </w:p>
    <w:sectPr w:rsidR="003F4616" w:rsidRPr="003E042F" w:rsidSect="00832230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B68"/>
    <w:multiLevelType w:val="hybridMultilevel"/>
    <w:tmpl w:val="3BE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2D8F"/>
    <w:multiLevelType w:val="hybridMultilevel"/>
    <w:tmpl w:val="FB7A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16D"/>
    <w:multiLevelType w:val="hybridMultilevel"/>
    <w:tmpl w:val="EAC8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41998"/>
    <w:multiLevelType w:val="hybridMultilevel"/>
    <w:tmpl w:val="C1F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C"/>
    <w:rsid w:val="0000133F"/>
    <w:rsid w:val="00003A61"/>
    <w:rsid w:val="00020F13"/>
    <w:rsid w:val="00024BB8"/>
    <w:rsid w:val="00025820"/>
    <w:rsid w:val="00026110"/>
    <w:rsid w:val="00027FA7"/>
    <w:rsid w:val="000337D8"/>
    <w:rsid w:val="00040D55"/>
    <w:rsid w:val="00042D0F"/>
    <w:rsid w:val="00051569"/>
    <w:rsid w:val="000543F8"/>
    <w:rsid w:val="000555D6"/>
    <w:rsid w:val="00057D5C"/>
    <w:rsid w:val="0006184E"/>
    <w:rsid w:val="00074459"/>
    <w:rsid w:val="000768DF"/>
    <w:rsid w:val="00083D65"/>
    <w:rsid w:val="000B55C9"/>
    <w:rsid w:val="000C00EA"/>
    <w:rsid w:val="000C33D9"/>
    <w:rsid w:val="000C4926"/>
    <w:rsid w:val="000D2F34"/>
    <w:rsid w:val="000D3D9D"/>
    <w:rsid w:val="000D51A5"/>
    <w:rsid w:val="000F38CF"/>
    <w:rsid w:val="000F3E09"/>
    <w:rsid w:val="0010070E"/>
    <w:rsid w:val="0010096A"/>
    <w:rsid w:val="00101672"/>
    <w:rsid w:val="0011755B"/>
    <w:rsid w:val="00120D54"/>
    <w:rsid w:val="00121C4B"/>
    <w:rsid w:val="001576DA"/>
    <w:rsid w:val="001677F4"/>
    <w:rsid w:val="00176201"/>
    <w:rsid w:val="00184ECA"/>
    <w:rsid w:val="001953C2"/>
    <w:rsid w:val="001A6599"/>
    <w:rsid w:val="001B6310"/>
    <w:rsid w:val="001C6ADA"/>
    <w:rsid w:val="001D01B8"/>
    <w:rsid w:val="001D2614"/>
    <w:rsid w:val="001D49B3"/>
    <w:rsid w:val="001D4F1E"/>
    <w:rsid w:val="001E09D6"/>
    <w:rsid w:val="001E1C67"/>
    <w:rsid w:val="001F39BF"/>
    <w:rsid w:val="001F4D86"/>
    <w:rsid w:val="00206349"/>
    <w:rsid w:val="00210102"/>
    <w:rsid w:val="00216EFA"/>
    <w:rsid w:val="002243C9"/>
    <w:rsid w:val="002310E3"/>
    <w:rsid w:val="00233DD6"/>
    <w:rsid w:val="00234FEA"/>
    <w:rsid w:val="002352FC"/>
    <w:rsid w:val="00235A8D"/>
    <w:rsid w:val="00235E65"/>
    <w:rsid w:val="00241E88"/>
    <w:rsid w:val="00244A39"/>
    <w:rsid w:val="00245F5C"/>
    <w:rsid w:val="002518E6"/>
    <w:rsid w:val="00261492"/>
    <w:rsid w:val="002646DA"/>
    <w:rsid w:val="00265998"/>
    <w:rsid w:val="002678D4"/>
    <w:rsid w:val="00276B35"/>
    <w:rsid w:val="002845AA"/>
    <w:rsid w:val="00295454"/>
    <w:rsid w:val="00295C1B"/>
    <w:rsid w:val="002A0DD3"/>
    <w:rsid w:val="002A27CA"/>
    <w:rsid w:val="002A4573"/>
    <w:rsid w:val="002B09DC"/>
    <w:rsid w:val="002B255F"/>
    <w:rsid w:val="002B58C5"/>
    <w:rsid w:val="002C5F54"/>
    <w:rsid w:val="002D555A"/>
    <w:rsid w:val="002D5F0D"/>
    <w:rsid w:val="002D6839"/>
    <w:rsid w:val="002E6A6D"/>
    <w:rsid w:val="002E7157"/>
    <w:rsid w:val="002F2760"/>
    <w:rsid w:val="002F2DE6"/>
    <w:rsid w:val="002F7964"/>
    <w:rsid w:val="002F7BB5"/>
    <w:rsid w:val="00310008"/>
    <w:rsid w:val="00310A18"/>
    <w:rsid w:val="003116AA"/>
    <w:rsid w:val="00312476"/>
    <w:rsid w:val="00312AC4"/>
    <w:rsid w:val="00324780"/>
    <w:rsid w:val="00326127"/>
    <w:rsid w:val="0033303C"/>
    <w:rsid w:val="0033308E"/>
    <w:rsid w:val="00341CB6"/>
    <w:rsid w:val="00365F63"/>
    <w:rsid w:val="00372850"/>
    <w:rsid w:val="00376B45"/>
    <w:rsid w:val="003770A9"/>
    <w:rsid w:val="00380B03"/>
    <w:rsid w:val="003B11CD"/>
    <w:rsid w:val="003B25E8"/>
    <w:rsid w:val="003B2F90"/>
    <w:rsid w:val="003B3DE6"/>
    <w:rsid w:val="003B5F7E"/>
    <w:rsid w:val="003B6260"/>
    <w:rsid w:val="003B69CA"/>
    <w:rsid w:val="003C1DE1"/>
    <w:rsid w:val="003C4123"/>
    <w:rsid w:val="003D05A2"/>
    <w:rsid w:val="003D4E29"/>
    <w:rsid w:val="003D5B26"/>
    <w:rsid w:val="003E4A39"/>
    <w:rsid w:val="003E5562"/>
    <w:rsid w:val="003F3B8A"/>
    <w:rsid w:val="003F4616"/>
    <w:rsid w:val="003F4A02"/>
    <w:rsid w:val="004004E3"/>
    <w:rsid w:val="004152F9"/>
    <w:rsid w:val="004154D1"/>
    <w:rsid w:val="004169A8"/>
    <w:rsid w:val="0042100F"/>
    <w:rsid w:val="0042148A"/>
    <w:rsid w:val="0042782C"/>
    <w:rsid w:val="00436641"/>
    <w:rsid w:val="00445129"/>
    <w:rsid w:val="004463B7"/>
    <w:rsid w:val="00454EFA"/>
    <w:rsid w:val="004655C0"/>
    <w:rsid w:val="00466065"/>
    <w:rsid w:val="004673F7"/>
    <w:rsid w:val="00470363"/>
    <w:rsid w:val="00470601"/>
    <w:rsid w:val="00473FF9"/>
    <w:rsid w:val="004827BB"/>
    <w:rsid w:val="00484ACB"/>
    <w:rsid w:val="004A0309"/>
    <w:rsid w:val="004B353B"/>
    <w:rsid w:val="004C53E2"/>
    <w:rsid w:val="004C6801"/>
    <w:rsid w:val="004D5EC1"/>
    <w:rsid w:val="004D78CE"/>
    <w:rsid w:val="004E2BB5"/>
    <w:rsid w:val="00503A34"/>
    <w:rsid w:val="00504F01"/>
    <w:rsid w:val="00506722"/>
    <w:rsid w:val="00511C65"/>
    <w:rsid w:val="005202A6"/>
    <w:rsid w:val="005234C4"/>
    <w:rsid w:val="00527D4F"/>
    <w:rsid w:val="00534E4E"/>
    <w:rsid w:val="00540422"/>
    <w:rsid w:val="005404B5"/>
    <w:rsid w:val="0054109C"/>
    <w:rsid w:val="00553848"/>
    <w:rsid w:val="00555DC2"/>
    <w:rsid w:val="00572CD1"/>
    <w:rsid w:val="005917F9"/>
    <w:rsid w:val="005950B2"/>
    <w:rsid w:val="005B6F82"/>
    <w:rsid w:val="005C28D8"/>
    <w:rsid w:val="005C3137"/>
    <w:rsid w:val="005C3705"/>
    <w:rsid w:val="005E1FFE"/>
    <w:rsid w:val="005E4F43"/>
    <w:rsid w:val="005E6525"/>
    <w:rsid w:val="00602C9C"/>
    <w:rsid w:val="00612915"/>
    <w:rsid w:val="006158B4"/>
    <w:rsid w:val="00615AD5"/>
    <w:rsid w:val="006231B1"/>
    <w:rsid w:val="00625820"/>
    <w:rsid w:val="00631DE9"/>
    <w:rsid w:val="0063459C"/>
    <w:rsid w:val="00635578"/>
    <w:rsid w:val="00635D49"/>
    <w:rsid w:val="006365DC"/>
    <w:rsid w:val="00644BEA"/>
    <w:rsid w:val="006528C7"/>
    <w:rsid w:val="00656DBE"/>
    <w:rsid w:val="006607D9"/>
    <w:rsid w:val="00677ABB"/>
    <w:rsid w:val="00682CB8"/>
    <w:rsid w:val="00683A14"/>
    <w:rsid w:val="00685149"/>
    <w:rsid w:val="00693718"/>
    <w:rsid w:val="006A4FFF"/>
    <w:rsid w:val="006A534F"/>
    <w:rsid w:val="006B1253"/>
    <w:rsid w:val="006B141B"/>
    <w:rsid w:val="006B344A"/>
    <w:rsid w:val="006B5D4B"/>
    <w:rsid w:val="006C319B"/>
    <w:rsid w:val="006C4F87"/>
    <w:rsid w:val="006D0D06"/>
    <w:rsid w:val="006D41E5"/>
    <w:rsid w:val="006E16DD"/>
    <w:rsid w:val="006E7999"/>
    <w:rsid w:val="006F27BF"/>
    <w:rsid w:val="006F4DE7"/>
    <w:rsid w:val="007033F1"/>
    <w:rsid w:val="0072141A"/>
    <w:rsid w:val="00732B48"/>
    <w:rsid w:val="00737EBB"/>
    <w:rsid w:val="00737FE4"/>
    <w:rsid w:val="00743E9A"/>
    <w:rsid w:val="00746E86"/>
    <w:rsid w:val="00750565"/>
    <w:rsid w:val="00752184"/>
    <w:rsid w:val="00755F40"/>
    <w:rsid w:val="00780D4D"/>
    <w:rsid w:val="00786D74"/>
    <w:rsid w:val="00787338"/>
    <w:rsid w:val="00787CA1"/>
    <w:rsid w:val="00795CD0"/>
    <w:rsid w:val="007A2C3B"/>
    <w:rsid w:val="007A3A91"/>
    <w:rsid w:val="007B1683"/>
    <w:rsid w:val="007B5BD8"/>
    <w:rsid w:val="007C196E"/>
    <w:rsid w:val="007C6774"/>
    <w:rsid w:val="007C7BE8"/>
    <w:rsid w:val="007D1A75"/>
    <w:rsid w:val="007D4009"/>
    <w:rsid w:val="007E394D"/>
    <w:rsid w:val="007E3F6E"/>
    <w:rsid w:val="007F035B"/>
    <w:rsid w:val="007F4C4F"/>
    <w:rsid w:val="007F5140"/>
    <w:rsid w:val="007F6FAF"/>
    <w:rsid w:val="00801286"/>
    <w:rsid w:val="008047DE"/>
    <w:rsid w:val="00810C7E"/>
    <w:rsid w:val="00813E7E"/>
    <w:rsid w:val="008218EB"/>
    <w:rsid w:val="0082695E"/>
    <w:rsid w:val="00832230"/>
    <w:rsid w:val="0083403F"/>
    <w:rsid w:val="00837D22"/>
    <w:rsid w:val="008478BD"/>
    <w:rsid w:val="008509D0"/>
    <w:rsid w:val="008570E7"/>
    <w:rsid w:val="00857862"/>
    <w:rsid w:val="00865872"/>
    <w:rsid w:val="008665BC"/>
    <w:rsid w:val="00871FF7"/>
    <w:rsid w:val="0087395E"/>
    <w:rsid w:val="0088448A"/>
    <w:rsid w:val="0089654F"/>
    <w:rsid w:val="008A1D61"/>
    <w:rsid w:val="008A4E21"/>
    <w:rsid w:val="008B070A"/>
    <w:rsid w:val="008B2714"/>
    <w:rsid w:val="008B4866"/>
    <w:rsid w:val="008B5BE9"/>
    <w:rsid w:val="008B6EE8"/>
    <w:rsid w:val="008C1F94"/>
    <w:rsid w:val="008C4360"/>
    <w:rsid w:val="008C45AB"/>
    <w:rsid w:val="008D148E"/>
    <w:rsid w:val="008D3866"/>
    <w:rsid w:val="008D4102"/>
    <w:rsid w:val="008E5612"/>
    <w:rsid w:val="009021C0"/>
    <w:rsid w:val="00904BEA"/>
    <w:rsid w:val="009076EE"/>
    <w:rsid w:val="009148ED"/>
    <w:rsid w:val="0091616F"/>
    <w:rsid w:val="00916FB0"/>
    <w:rsid w:val="00922F83"/>
    <w:rsid w:val="009252B9"/>
    <w:rsid w:val="009319AA"/>
    <w:rsid w:val="00935008"/>
    <w:rsid w:val="00946736"/>
    <w:rsid w:val="009501BC"/>
    <w:rsid w:val="00951380"/>
    <w:rsid w:val="00960AF1"/>
    <w:rsid w:val="00961470"/>
    <w:rsid w:val="0096728D"/>
    <w:rsid w:val="00975724"/>
    <w:rsid w:val="0098360B"/>
    <w:rsid w:val="00994169"/>
    <w:rsid w:val="00995266"/>
    <w:rsid w:val="009955CD"/>
    <w:rsid w:val="009A41ED"/>
    <w:rsid w:val="009A436F"/>
    <w:rsid w:val="009A4503"/>
    <w:rsid w:val="009A581F"/>
    <w:rsid w:val="009A7B6D"/>
    <w:rsid w:val="009B2236"/>
    <w:rsid w:val="009B6BB6"/>
    <w:rsid w:val="009D139F"/>
    <w:rsid w:val="009D2F89"/>
    <w:rsid w:val="009E2B3C"/>
    <w:rsid w:val="009E2C12"/>
    <w:rsid w:val="009F15A2"/>
    <w:rsid w:val="009F7953"/>
    <w:rsid w:val="00A05948"/>
    <w:rsid w:val="00A10518"/>
    <w:rsid w:val="00A136B3"/>
    <w:rsid w:val="00A15014"/>
    <w:rsid w:val="00A1551B"/>
    <w:rsid w:val="00A234C6"/>
    <w:rsid w:val="00A23FE9"/>
    <w:rsid w:val="00A35797"/>
    <w:rsid w:val="00A360C0"/>
    <w:rsid w:val="00A41098"/>
    <w:rsid w:val="00A464E2"/>
    <w:rsid w:val="00A51390"/>
    <w:rsid w:val="00A65C97"/>
    <w:rsid w:val="00A70A4D"/>
    <w:rsid w:val="00A71A48"/>
    <w:rsid w:val="00A764F8"/>
    <w:rsid w:val="00A83219"/>
    <w:rsid w:val="00A87AC7"/>
    <w:rsid w:val="00A940FC"/>
    <w:rsid w:val="00AA123D"/>
    <w:rsid w:val="00AA274B"/>
    <w:rsid w:val="00AB07AC"/>
    <w:rsid w:val="00AB242A"/>
    <w:rsid w:val="00AB3462"/>
    <w:rsid w:val="00AB45C8"/>
    <w:rsid w:val="00AC6F3B"/>
    <w:rsid w:val="00AC7533"/>
    <w:rsid w:val="00AE07B5"/>
    <w:rsid w:val="00AE316D"/>
    <w:rsid w:val="00AE3985"/>
    <w:rsid w:val="00AE56EF"/>
    <w:rsid w:val="00AF0DB6"/>
    <w:rsid w:val="00AF38CB"/>
    <w:rsid w:val="00AF5647"/>
    <w:rsid w:val="00B00AB1"/>
    <w:rsid w:val="00B04FFC"/>
    <w:rsid w:val="00B1384C"/>
    <w:rsid w:val="00B13AE9"/>
    <w:rsid w:val="00B17E81"/>
    <w:rsid w:val="00B24201"/>
    <w:rsid w:val="00B24D2A"/>
    <w:rsid w:val="00B276DE"/>
    <w:rsid w:val="00B30626"/>
    <w:rsid w:val="00B32A8B"/>
    <w:rsid w:val="00B33482"/>
    <w:rsid w:val="00B37D4E"/>
    <w:rsid w:val="00B53E94"/>
    <w:rsid w:val="00B5544F"/>
    <w:rsid w:val="00B60494"/>
    <w:rsid w:val="00B74405"/>
    <w:rsid w:val="00B74FEC"/>
    <w:rsid w:val="00B80291"/>
    <w:rsid w:val="00B860D7"/>
    <w:rsid w:val="00B953A1"/>
    <w:rsid w:val="00BA0542"/>
    <w:rsid w:val="00BA08EB"/>
    <w:rsid w:val="00BA2750"/>
    <w:rsid w:val="00BB6CCC"/>
    <w:rsid w:val="00BC1C6B"/>
    <w:rsid w:val="00BC3CF9"/>
    <w:rsid w:val="00BD5154"/>
    <w:rsid w:val="00BE2156"/>
    <w:rsid w:val="00BE51BF"/>
    <w:rsid w:val="00BF3C5A"/>
    <w:rsid w:val="00C02896"/>
    <w:rsid w:val="00C04954"/>
    <w:rsid w:val="00C0516F"/>
    <w:rsid w:val="00C31BEF"/>
    <w:rsid w:val="00C4070B"/>
    <w:rsid w:val="00C4298B"/>
    <w:rsid w:val="00C451F6"/>
    <w:rsid w:val="00C457BD"/>
    <w:rsid w:val="00C47726"/>
    <w:rsid w:val="00C64FC9"/>
    <w:rsid w:val="00C71168"/>
    <w:rsid w:val="00C73A0C"/>
    <w:rsid w:val="00C755D6"/>
    <w:rsid w:val="00C75EF8"/>
    <w:rsid w:val="00C76007"/>
    <w:rsid w:val="00C819C0"/>
    <w:rsid w:val="00C94E57"/>
    <w:rsid w:val="00CC1C4D"/>
    <w:rsid w:val="00CC56C9"/>
    <w:rsid w:val="00CD10C4"/>
    <w:rsid w:val="00CD4EAE"/>
    <w:rsid w:val="00CE6F63"/>
    <w:rsid w:val="00CF0D3E"/>
    <w:rsid w:val="00CF3F65"/>
    <w:rsid w:val="00CF7CB3"/>
    <w:rsid w:val="00D068AF"/>
    <w:rsid w:val="00D26520"/>
    <w:rsid w:val="00D43855"/>
    <w:rsid w:val="00D451ED"/>
    <w:rsid w:val="00D522F0"/>
    <w:rsid w:val="00D57CCE"/>
    <w:rsid w:val="00D61CBB"/>
    <w:rsid w:val="00D713B7"/>
    <w:rsid w:val="00D751AF"/>
    <w:rsid w:val="00D8330C"/>
    <w:rsid w:val="00D83B83"/>
    <w:rsid w:val="00D85563"/>
    <w:rsid w:val="00D86FD0"/>
    <w:rsid w:val="00D91DED"/>
    <w:rsid w:val="00D954B4"/>
    <w:rsid w:val="00D96EA8"/>
    <w:rsid w:val="00DA16D7"/>
    <w:rsid w:val="00DB22C7"/>
    <w:rsid w:val="00DB30D3"/>
    <w:rsid w:val="00DB5036"/>
    <w:rsid w:val="00DC1700"/>
    <w:rsid w:val="00DD26D6"/>
    <w:rsid w:val="00DD29A4"/>
    <w:rsid w:val="00DD3BF9"/>
    <w:rsid w:val="00DD6225"/>
    <w:rsid w:val="00DE038B"/>
    <w:rsid w:val="00DE39D8"/>
    <w:rsid w:val="00DF2916"/>
    <w:rsid w:val="00DF7BBE"/>
    <w:rsid w:val="00E10A84"/>
    <w:rsid w:val="00E33E25"/>
    <w:rsid w:val="00E36D11"/>
    <w:rsid w:val="00E47C05"/>
    <w:rsid w:val="00E51B4D"/>
    <w:rsid w:val="00E51BDC"/>
    <w:rsid w:val="00E55A18"/>
    <w:rsid w:val="00E561DB"/>
    <w:rsid w:val="00E61114"/>
    <w:rsid w:val="00E6411E"/>
    <w:rsid w:val="00E65E16"/>
    <w:rsid w:val="00E72D57"/>
    <w:rsid w:val="00E84AB1"/>
    <w:rsid w:val="00E91375"/>
    <w:rsid w:val="00E93422"/>
    <w:rsid w:val="00E967AB"/>
    <w:rsid w:val="00EA062C"/>
    <w:rsid w:val="00EA0679"/>
    <w:rsid w:val="00EA1F2D"/>
    <w:rsid w:val="00EA6A7F"/>
    <w:rsid w:val="00EC2E75"/>
    <w:rsid w:val="00EC3F7E"/>
    <w:rsid w:val="00EC74F4"/>
    <w:rsid w:val="00ED3636"/>
    <w:rsid w:val="00ED3645"/>
    <w:rsid w:val="00ED65CD"/>
    <w:rsid w:val="00EE13FF"/>
    <w:rsid w:val="00EE1746"/>
    <w:rsid w:val="00EE2AD8"/>
    <w:rsid w:val="00EF6ED9"/>
    <w:rsid w:val="00F03A92"/>
    <w:rsid w:val="00F11BAC"/>
    <w:rsid w:val="00F13124"/>
    <w:rsid w:val="00F1403A"/>
    <w:rsid w:val="00F1414E"/>
    <w:rsid w:val="00F17C69"/>
    <w:rsid w:val="00F2092A"/>
    <w:rsid w:val="00F2239B"/>
    <w:rsid w:val="00F22528"/>
    <w:rsid w:val="00F3223C"/>
    <w:rsid w:val="00F34369"/>
    <w:rsid w:val="00F425AC"/>
    <w:rsid w:val="00F478D0"/>
    <w:rsid w:val="00F502C2"/>
    <w:rsid w:val="00F54BEE"/>
    <w:rsid w:val="00F65B8B"/>
    <w:rsid w:val="00F73DB5"/>
    <w:rsid w:val="00F74C23"/>
    <w:rsid w:val="00F75D26"/>
    <w:rsid w:val="00F7726A"/>
    <w:rsid w:val="00F83A4C"/>
    <w:rsid w:val="00F87BBE"/>
    <w:rsid w:val="00F90F73"/>
    <w:rsid w:val="00F94F98"/>
    <w:rsid w:val="00F97156"/>
    <w:rsid w:val="00FA1A99"/>
    <w:rsid w:val="00FB41CD"/>
    <w:rsid w:val="00FB7E82"/>
    <w:rsid w:val="00FC0CE2"/>
    <w:rsid w:val="00FC345E"/>
    <w:rsid w:val="00FC6420"/>
    <w:rsid w:val="00FD01D8"/>
    <w:rsid w:val="00FD0A34"/>
    <w:rsid w:val="00FD51F9"/>
    <w:rsid w:val="00FD6FD0"/>
    <w:rsid w:val="00FE269D"/>
    <w:rsid w:val="00FE2C9E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DE58A-4371-4DA9-AF7D-A324E20B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</vt:lpstr>
    </vt:vector>
  </TitlesOfParts>
  <Company>oda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</dc:title>
  <dc:creator>Аналітічний відділ</dc:creator>
  <cp:lastModifiedBy>Кириєнко</cp:lastModifiedBy>
  <cp:revision>5</cp:revision>
  <cp:lastPrinted>2025-02-13T07:28:00Z</cp:lastPrinted>
  <dcterms:created xsi:type="dcterms:W3CDTF">2025-07-25T08:59:00Z</dcterms:created>
  <dcterms:modified xsi:type="dcterms:W3CDTF">2025-08-01T05:28:00Z</dcterms:modified>
</cp:coreProperties>
</file>